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4307ED" w:rsidRPr="00D829B7" w:rsidTr="00D829B7">
        <w:trPr>
          <w:trHeight w:val="444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пищевая добавка.</w:t>
            </w:r>
          </w:p>
        </w:tc>
      </w:tr>
      <w:tr w:rsidR="004307ED" w:rsidRPr="00D829B7" w:rsidTr="00D829B7">
        <w:trPr>
          <w:trHeight w:val="466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4307ED" w:rsidRPr="00D829B7" w:rsidTr="00D829B7">
        <w:trPr>
          <w:trHeight w:val="300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Цвет</w:t>
            </w:r>
          </w:p>
          <w:p w:rsidR="004307ED" w:rsidRPr="00D829B7" w:rsidRDefault="004307ED" w:rsidP="00D829B7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ab/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от жёлтого до тёмно-жёлтого.</w:t>
            </w:r>
          </w:p>
        </w:tc>
      </w:tr>
      <w:tr w:rsidR="004307ED" w:rsidRPr="00D829B7" w:rsidTr="00D829B7">
        <w:trPr>
          <w:trHeight w:val="300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Соль поваренная , декстроза, олеорезин и эфирное масло натуральной специи (чеснок).</w:t>
            </w:r>
          </w:p>
        </w:tc>
      </w:tr>
      <w:tr w:rsidR="004307ED" w:rsidRPr="00D829B7" w:rsidTr="00D829B7">
        <w:trPr>
          <w:trHeight w:val="300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Дозировка</w:t>
            </w:r>
          </w:p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по вкусу (или взамен соответствующей натуральной специи в соотношении 1:1).</w:t>
            </w:r>
          </w:p>
        </w:tc>
      </w:tr>
      <w:tr w:rsidR="004307ED" w:rsidRPr="00D829B7" w:rsidTr="00D829B7">
        <w:trPr>
          <w:trHeight w:val="300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для всех типов изделий.</w:t>
            </w:r>
          </w:p>
        </w:tc>
      </w:tr>
      <w:tr w:rsidR="004307ED" w:rsidRPr="00D829B7" w:rsidTr="00D829B7">
        <w:trPr>
          <w:trHeight w:val="300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добавку вносят в начале технологического процесса в сухом виде.</w:t>
            </w:r>
          </w:p>
        </w:tc>
      </w:tr>
      <w:tr w:rsidR="004307ED" w:rsidRPr="00D829B7" w:rsidTr="00D829B7">
        <w:trPr>
          <w:trHeight w:val="550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 xml:space="preserve">поставляется в пакетах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D829B7">
                <w:t>2 кг</w:t>
              </w:r>
            </w:smartTag>
            <w:r w:rsidRPr="00D829B7">
              <w:t xml:space="preserve"> нетто.</w:t>
            </w:r>
          </w:p>
        </w:tc>
      </w:tr>
      <w:tr w:rsidR="004307ED" w:rsidRPr="00D829B7" w:rsidTr="00D829B7">
        <w:trPr>
          <w:trHeight w:val="260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4307ED" w:rsidRPr="00D829B7" w:rsidTr="00D829B7">
        <w:trPr>
          <w:trHeight w:val="419"/>
          <w:jc w:val="center"/>
        </w:trPr>
        <w:tc>
          <w:tcPr>
            <w:tcW w:w="2001" w:type="dxa"/>
          </w:tcPr>
          <w:p w:rsidR="004307ED" w:rsidRPr="00D829B7" w:rsidRDefault="004307ED" w:rsidP="00D829B7">
            <w:pPr>
              <w:spacing w:after="0" w:line="240" w:lineRule="auto"/>
              <w:rPr>
                <w:b/>
              </w:rPr>
            </w:pPr>
            <w:r w:rsidRPr="00D829B7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24 месяца от даты производства.</w:t>
            </w:r>
          </w:p>
          <w:p w:rsidR="004307ED" w:rsidRPr="00D829B7" w:rsidRDefault="004307ED" w:rsidP="00D829B7">
            <w:pPr>
              <w:spacing w:after="0" w:line="240" w:lineRule="auto"/>
            </w:pPr>
          </w:p>
        </w:tc>
      </w:tr>
    </w:tbl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4307ED" w:rsidRPr="00D829B7" w:rsidTr="00D829B7">
        <w:trPr>
          <w:trHeight w:val="70"/>
          <w:jc w:val="center"/>
        </w:trPr>
        <w:tc>
          <w:tcPr>
            <w:tcW w:w="9931" w:type="dxa"/>
            <w:gridSpan w:val="2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  <w:b/>
              </w:rPr>
            </w:pPr>
            <w:r w:rsidRPr="00D829B7">
              <w:rPr>
                <w:rFonts w:cs="Calibri"/>
                <w:b/>
              </w:rPr>
              <w:t>Показатели физико-химические</w:t>
            </w:r>
          </w:p>
        </w:tc>
      </w:tr>
      <w:tr w:rsidR="004307ED" w:rsidRPr="00D829B7" w:rsidTr="00D829B7">
        <w:trPr>
          <w:trHeight w:val="70"/>
          <w:jc w:val="center"/>
        </w:trPr>
        <w:tc>
          <w:tcPr>
            <w:tcW w:w="7666" w:type="dxa"/>
          </w:tcPr>
          <w:p w:rsidR="004307ED" w:rsidRPr="00D829B7" w:rsidRDefault="004307ED" w:rsidP="00D829B7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D829B7">
              <w:rPr>
                <w:rStyle w:val="FontStyle27"/>
                <w:rFonts w:ascii="Calibri" w:hAnsi="Calibri" w:cs="Calibri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4307ED" w:rsidRPr="00D829B7" w:rsidRDefault="004307ED" w:rsidP="00D829B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829B7">
              <w:rPr>
                <w:rFonts w:cs="Calibri"/>
                <w:color w:val="000000"/>
              </w:rPr>
              <w:t>14,0</w:t>
            </w:r>
          </w:p>
        </w:tc>
      </w:tr>
      <w:tr w:rsidR="004307ED" w:rsidRPr="00D829B7" w:rsidTr="00D829B7">
        <w:trPr>
          <w:trHeight w:val="70"/>
          <w:jc w:val="center"/>
        </w:trPr>
        <w:tc>
          <w:tcPr>
            <w:tcW w:w="7666" w:type="dxa"/>
          </w:tcPr>
          <w:p w:rsidR="004307ED" w:rsidRPr="00D829B7" w:rsidRDefault="004307ED" w:rsidP="00D829B7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D829B7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рН 1 </w:t>
            </w:r>
            <w:r w:rsidRPr="00D829B7">
              <w:rPr>
                <w:rStyle w:val="FontStyle24"/>
                <w:rFonts w:ascii="Calibri" w:hAnsi="Calibri" w:cs="Calibri"/>
              </w:rPr>
              <w:t xml:space="preserve">% </w:t>
            </w:r>
            <w:r w:rsidRPr="00D829B7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раствора при температуре </w:t>
            </w:r>
            <w:r w:rsidRPr="00D829B7">
              <w:rPr>
                <w:rStyle w:val="FontStyle23"/>
                <w:rFonts w:ascii="Calibri" w:hAnsi="Calibri" w:cs="Calibri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4307ED" w:rsidRPr="00D829B7" w:rsidRDefault="004307ED" w:rsidP="00D829B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829B7">
              <w:rPr>
                <w:rFonts w:cs="Calibri"/>
                <w:color w:val="000000"/>
              </w:rPr>
              <w:t>5,0-7,0</w:t>
            </w:r>
          </w:p>
        </w:tc>
      </w:tr>
    </w:tbl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Pr="001A4399" w:rsidRDefault="004307ED" w:rsidP="00FC5C5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4307ED" w:rsidRPr="00D829B7" w:rsidTr="00D829B7">
        <w:trPr>
          <w:trHeight w:val="70"/>
          <w:jc w:val="center"/>
        </w:trPr>
        <w:tc>
          <w:tcPr>
            <w:tcW w:w="9942" w:type="dxa"/>
            <w:gridSpan w:val="2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  <w:b/>
              </w:rPr>
            </w:pPr>
            <w:r w:rsidRPr="00D829B7">
              <w:rPr>
                <w:rFonts w:cs="Calibri"/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829B7">
                <w:rPr>
                  <w:rFonts w:cs="Calibri"/>
                  <w:b/>
                </w:rPr>
                <w:t>100 г</w:t>
              </w:r>
            </w:smartTag>
            <w:r w:rsidRPr="00D829B7">
              <w:rPr>
                <w:rFonts w:cs="Calibri"/>
                <w:b/>
              </w:rPr>
              <w:t xml:space="preserve"> продукта (среднее значение)</w:t>
            </w:r>
          </w:p>
        </w:tc>
      </w:tr>
      <w:tr w:rsidR="004307ED" w:rsidRPr="00D829B7" w:rsidTr="00D829B7">
        <w:trPr>
          <w:trHeight w:val="70"/>
          <w:jc w:val="center"/>
        </w:trPr>
        <w:tc>
          <w:tcPr>
            <w:tcW w:w="510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  <w:color w:val="000000"/>
              </w:rPr>
            </w:pPr>
            <w:r w:rsidRPr="00D829B7">
              <w:rPr>
                <w:rStyle w:val="FontStyle27"/>
                <w:rFonts w:ascii="Calibri" w:hAnsi="Calibri" w:cs="Calibri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4307ED" w:rsidRPr="00D829B7" w:rsidRDefault="004307ED" w:rsidP="00D829B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829B7">
              <w:rPr>
                <w:rFonts w:cs="Calibri"/>
                <w:color w:val="000000"/>
              </w:rPr>
              <w:t>0,0г</w:t>
            </w:r>
          </w:p>
        </w:tc>
      </w:tr>
      <w:tr w:rsidR="004307ED" w:rsidRPr="00D829B7" w:rsidTr="00D829B7">
        <w:trPr>
          <w:trHeight w:val="70"/>
          <w:jc w:val="center"/>
        </w:trPr>
        <w:tc>
          <w:tcPr>
            <w:tcW w:w="510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Style w:val="FontStyle27"/>
                <w:rFonts w:ascii="Calibri" w:hAnsi="Calibri" w:cs="Calibri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4307ED" w:rsidRPr="00D829B7" w:rsidRDefault="004307ED" w:rsidP="00D829B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D829B7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4307ED" w:rsidRPr="00D829B7" w:rsidTr="00D829B7">
        <w:trPr>
          <w:trHeight w:val="70"/>
          <w:jc w:val="center"/>
        </w:trPr>
        <w:tc>
          <w:tcPr>
            <w:tcW w:w="5102" w:type="dxa"/>
          </w:tcPr>
          <w:p w:rsidR="004307ED" w:rsidRPr="00D829B7" w:rsidRDefault="004307ED" w:rsidP="00D829B7">
            <w:pPr>
              <w:spacing w:after="0"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D829B7">
              <w:rPr>
                <w:rStyle w:val="FontStyle27"/>
                <w:rFonts w:ascii="Calibri" w:hAnsi="Calibri" w:cs="Calibri"/>
                <w:sz w:val="22"/>
                <w:szCs w:val="22"/>
              </w:rPr>
              <w:t>Углеводы,</w:t>
            </w:r>
          </w:p>
          <w:p w:rsidR="004307ED" w:rsidRPr="00D829B7" w:rsidRDefault="004307ED" w:rsidP="00D829B7">
            <w:pPr>
              <w:spacing w:after="0" w:line="240" w:lineRule="auto"/>
              <w:rPr>
                <w:rFonts w:cs="Calibri"/>
                <w:color w:val="000000"/>
              </w:rPr>
            </w:pPr>
            <w:r w:rsidRPr="00D829B7">
              <w:rPr>
                <w:rFonts w:cs="Calibri"/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4307ED" w:rsidRPr="00D829B7" w:rsidRDefault="004307ED" w:rsidP="00D829B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43,6 г"/>
              </w:smartTagPr>
              <w:r w:rsidRPr="00D829B7">
                <w:rPr>
                  <w:rFonts w:cs="Calibri"/>
                  <w:color w:val="000000"/>
                </w:rPr>
                <w:t>43,6 г</w:t>
              </w:r>
            </w:smartTag>
          </w:p>
          <w:p w:rsidR="004307ED" w:rsidRPr="00D829B7" w:rsidRDefault="004307ED" w:rsidP="00D829B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D829B7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4307ED" w:rsidRPr="00D829B7" w:rsidTr="00D829B7">
        <w:trPr>
          <w:trHeight w:val="70"/>
          <w:jc w:val="center"/>
        </w:trPr>
        <w:tc>
          <w:tcPr>
            <w:tcW w:w="510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  <w:color w:val="000000"/>
              </w:rPr>
            </w:pPr>
            <w:r w:rsidRPr="00D829B7">
              <w:rPr>
                <w:rStyle w:val="FontStyle27"/>
                <w:rFonts w:ascii="Calibri" w:hAnsi="Calibri" w:cs="Calibri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4307ED" w:rsidRPr="00D829B7" w:rsidRDefault="004307ED" w:rsidP="00D829B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D829B7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4307ED" w:rsidRPr="00D829B7" w:rsidTr="00D829B7">
        <w:trPr>
          <w:trHeight w:val="70"/>
          <w:jc w:val="center"/>
        </w:trPr>
        <w:tc>
          <w:tcPr>
            <w:tcW w:w="5102" w:type="dxa"/>
          </w:tcPr>
          <w:p w:rsidR="004307ED" w:rsidRPr="00D829B7" w:rsidRDefault="004307ED" w:rsidP="00D829B7">
            <w:pPr>
              <w:spacing w:after="0" w:line="240" w:lineRule="auto"/>
            </w:pPr>
            <w:r w:rsidRPr="00D829B7">
              <w:t>Энергетическая ценность (калорийность)</w:t>
            </w:r>
          </w:p>
        </w:tc>
        <w:tc>
          <w:tcPr>
            <w:tcW w:w="4840" w:type="dxa"/>
          </w:tcPr>
          <w:p w:rsidR="004307ED" w:rsidRPr="00D829B7" w:rsidRDefault="004307ED" w:rsidP="00D829B7">
            <w:pPr>
              <w:spacing w:after="0" w:line="240" w:lineRule="auto"/>
              <w:jc w:val="center"/>
            </w:pPr>
            <w:r w:rsidRPr="00D829B7">
              <w:t>741,4кДж/177,1ккал</w:t>
            </w:r>
          </w:p>
        </w:tc>
      </w:tr>
    </w:tbl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sz w:val="16"/>
          <w:szCs w:val="16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985"/>
        <w:gridCol w:w="5670"/>
        <w:gridCol w:w="2268"/>
      </w:tblGrid>
      <w:tr w:rsidR="004307ED" w:rsidRPr="00D829B7" w:rsidTr="00307341">
        <w:trPr>
          <w:trHeight w:val="166"/>
        </w:trPr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rPr>
                <w:rFonts w:cs="Calibri"/>
                <w:b/>
              </w:rPr>
            </w:pPr>
            <w:r w:rsidRPr="00D829B7">
              <w:rPr>
                <w:rFonts w:cs="Calibri"/>
                <w:b/>
              </w:rPr>
              <w:t>Показатели безопасности</w:t>
            </w:r>
          </w:p>
        </w:tc>
      </w:tr>
      <w:tr w:rsidR="004307ED" w:rsidRPr="00D829B7" w:rsidTr="00307341">
        <w:trPr>
          <w:cantSplit/>
          <w:trHeight w:val="197"/>
        </w:trPr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285"/>
            </w:pPr>
            <w:r w:rsidRPr="00D829B7">
              <w:t>Токсичные</w:t>
            </w:r>
          </w:p>
          <w:p w:rsidR="004307ED" w:rsidRPr="00D829B7" w:rsidRDefault="004307ED" w:rsidP="00307341">
            <w:pPr>
              <w:spacing w:after="0" w:line="240" w:lineRule="auto"/>
              <w:ind w:right="-285"/>
            </w:pPr>
            <w:r w:rsidRPr="00D829B7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285"/>
              <w:rPr>
                <w:b/>
              </w:rPr>
            </w:pPr>
            <w:r w:rsidRPr="00D829B7">
              <w:t>Свинец,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7ED" w:rsidRPr="00D829B7" w:rsidRDefault="004307ED" w:rsidP="00307341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D829B7">
              <w:t>2,0</w:t>
            </w:r>
          </w:p>
        </w:tc>
      </w:tr>
      <w:tr w:rsidR="004307ED" w:rsidRPr="00D829B7" w:rsidTr="00307341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285"/>
            </w:pPr>
            <w:r w:rsidRPr="00D829B7">
              <w:t>Мышьяк,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108"/>
              <w:jc w:val="center"/>
            </w:pPr>
            <w:r w:rsidRPr="00D829B7">
              <w:t>1,0</w:t>
            </w:r>
          </w:p>
        </w:tc>
      </w:tr>
      <w:tr w:rsidR="004307ED" w:rsidRPr="00D829B7" w:rsidTr="00307341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285"/>
            </w:pPr>
            <w:r w:rsidRPr="00D829B7">
              <w:t>Кадмий,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108"/>
              <w:jc w:val="center"/>
            </w:pPr>
            <w:r w:rsidRPr="00D829B7">
              <w:t>0,1</w:t>
            </w:r>
          </w:p>
        </w:tc>
      </w:tr>
      <w:tr w:rsidR="004307ED" w:rsidRPr="00D829B7" w:rsidTr="00307341">
        <w:trPr>
          <w:cantSplit/>
          <w:trHeight w:val="151"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285"/>
            </w:pPr>
            <w:r w:rsidRPr="00D829B7">
              <w:t>Ртуть,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7ED" w:rsidRPr="00D829B7" w:rsidRDefault="004307ED" w:rsidP="00307341">
            <w:pPr>
              <w:spacing w:after="0" w:line="240" w:lineRule="auto"/>
              <w:ind w:right="-108"/>
              <w:jc w:val="center"/>
            </w:pPr>
            <w:r w:rsidRPr="00D829B7">
              <w:t>0,1</w:t>
            </w:r>
          </w:p>
        </w:tc>
      </w:tr>
    </w:tbl>
    <w:p w:rsidR="004307ED" w:rsidRDefault="004307ED" w:rsidP="00FC5C54">
      <w:pPr>
        <w:spacing w:after="0" w:line="240" w:lineRule="auto"/>
        <w:rPr>
          <w:rFonts w:cs="Calibri"/>
          <w:sz w:val="16"/>
          <w:szCs w:val="16"/>
        </w:rPr>
      </w:pPr>
    </w:p>
    <w:p w:rsidR="004307ED" w:rsidRDefault="004307ED" w:rsidP="00FC5C5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4705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036"/>
        <w:gridCol w:w="5619"/>
        <w:gridCol w:w="2269"/>
      </w:tblGrid>
      <w:tr w:rsidR="004307ED" w:rsidRPr="00D829B7" w:rsidTr="00307341">
        <w:tc>
          <w:tcPr>
            <w:tcW w:w="5000" w:type="pct"/>
            <w:gridSpan w:val="3"/>
          </w:tcPr>
          <w:p w:rsidR="004307ED" w:rsidRPr="00D829B7" w:rsidRDefault="004307ED" w:rsidP="00307341">
            <w:pPr>
              <w:spacing w:after="0" w:line="240" w:lineRule="auto"/>
              <w:rPr>
                <w:rFonts w:cs="Calibri"/>
                <w:b/>
              </w:rPr>
            </w:pPr>
            <w:r w:rsidRPr="00D829B7">
              <w:rPr>
                <w:rFonts w:cs="Calibri"/>
                <w:b/>
              </w:rPr>
              <w:t>Показатели микробиологические</w:t>
            </w:r>
          </w:p>
        </w:tc>
      </w:tr>
      <w:tr w:rsidR="004307ED" w:rsidRPr="00D829B7" w:rsidTr="00307341">
        <w:tc>
          <w:tcPr>
            <w:tcW w:w="3857" w:type="pct"/>
            <w:gridSpan w:val="2"/>
          </w:tcPr>
          <w:p w:rsidR="004307ED" w:rsidRPr="00047CB6" w:rsidRDefault="004307ED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Количество мезофильных аэробных и факультативно-анаэробных микроорганизмов, КОЕ / г продукта, не более</w:t>
            </w:r>
          </w:p>
        </w:tc>
        <w:tc>
          <w:tcPr>
            <w:tcW w:w="1143" w:type="pct"/>
          </w:tcPr>
          <w:p w:rsidR="004307ED" w:rsidRPr="00047CB6" w:rsidRDefault="004307ED" w:rsidP="00307341">
            <w:pPr>
              <w:pStyle w:val="Style4"/>
              <w:jc w:val="center"/>
              <w:rPr>
                <w:rStyle w:val="FontStyle27"/>
                <w:rFonts w:ascii="Calibri" w:hAnsi="Calibri"/>
                <w:sz w:val="22"/>
                <w:szCs w:val="22"/>
                <w:vertAlign w:val="superscript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5х10</w:t>
            </w:r>
            <w:r>
              <w:rPr>
                <w:rStyle w:val="FontStyle16"/>
                <w:rFonts w:ascii="Arial" w:hAnsi="Arial" w:cs="Arial"/>
                <w:sz w:val="22"/>
                <w:szCs w:val="22"/>
              </w:rPr>
              <w:t>³</w:t>
            </w:r>
          </w:p>
        </w:tc>
      </w:tr>
      <w:tr w:rsidR="004307ED" w:rsidRPr="00D829B7" w:rsidTr="00307341">
        <w:tc>
          <w:tcPr>
            <w:tcW w:w="3857" w:type="pct"/>
            <w:gridSpan w:val="2"/>
          </w:tcPr>
          <w:p w:rsidR="004307ED" w:rsidRPr="00047CB6" w:rsidRDefault="004307ED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Плесени, КОЕ / г продукта, не более</w:t>
            </w:r>
          </w:p>
        </w:tc>
        <w:tc>
          <w:tcPr>
            <w:tcW w:w="1143" w:type="pct"/>
          </w:tcPr>
          <w:p w:rsidR="004307ED" w:rsidRPr="00047CB6" w:rsidRDefault="004307ED" w:rsidP="00307341">
            <w:pPr>
              <w:pStyle w:val="Style4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4307ED" w:rsidRPr="00D829B7" w:rsidTr="00307341">
        <w:tc>
          <w:tcPr>
            <w:tcW w:w="3857" w:type="pct"/>
            <w:gridSpan w:val="2"/>
          </w:tcPr>
          <w:p w:rsidR="004307ED" w:rsidRPr="00047CB6" w:rsidRDefault="004307ED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Дрожжи, КОЕ / г продукта, не более</w:t>
            </w:r>
          </w:p>
        </w:tc>
        <w:tc>
          <w:tcPr>
            <w:tcW w:w="1143" w:type="pct"/>
          </w:tcPr>
          <w:p w:rsidR="004307ED" w:rsidRPr="00047CB6" w:rsidRDefault="004307ED" w:rsidP="00307341">
            <w:pPr>
              <w:pStyle w:val="Style4"/>
              <w:ind w:right="-40"/>
              <w:jc w:val="center"/>
              <w:rPr>
                <w:rStyle w:val="FontStyle16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4307ED" w:rsidRPr="00D829B7" w:rsidTr="00307341">
        <w:tc>
          <w:tcPr>
            <w:tcW w:w="1026" w:type="pct"/>
            <w:vMerge w:val="restart"/>
          </w:tcPr>
          <w:p w:rsidR="004307ED" w:rsidRPr="00D829B7" w:rsidRDefault="004307ED" w:rsidP="00307341">
            <w:pPr>
              <w:spacing w:after="0" w:line="240" w:lineRule="auto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D829B7">
              <w:rPr>
                <w:rStyle w:val="FontStyle27"/>
                <w:rFonts w:ascii="Calibri" w:hAnsi="Calibri"/>
                <w:sz w:val="22"/>
                <w:szCs w:val="22"/>
              </w:rPr>
              <w:t>Масса продукта (г), в которой</w:t>
            </w:r>
          </w:p>
          <w:p w:rsidR="004307ED" w:rsidRPr="00D829B7" w:rsidRDefault="004307ED" w:rsidP="00307341">
            <w:pPr>
              <w:spacing w:after="0" w:line="240" w:lineRule="auto"/>
              <w:ind w:right="101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D829B7">
              <w:rPr>
                <w:rStyle w:val="FontStyle27"/>
                <w:rFonts w:ascii="Calibri" w:hAnsi="Calibri"/>
                <w:sz w:val="22"/>
                <w:szCs w:val="22"/>
              </w:rPr>
              <w:t>не допускаются:</w:t>
            </w:r>
          </w:p>
        </w:tc>
        <w:tc>
          <w:tcPr>
            <w:tcW w:w="2831" w:type="pct"/>
          </w:tcPr>
          <w:p w:rsidR="004307ED" w:rsidRPr="00047CB6" w:rsidRDefault="004307ED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143" w:type="pct"/>
          </w:tcPr>
          <w:p w:rsidR="004307ED" w:rsidRPr="00047CB6" w:rsidRDefault="004307ED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4307ED" w:rsidRPr="00D829B7" w:rsidTr="00307341">
        <w:tc>
          <w:tcPr>
            <w:tcW w:w="1026" w:type="pct"/>
            <w:vMerge/>
          </w:tcPr>
          <w:p w:rsidR="004307ED" w:rsidRPr="00D829B7" w:rsidRDefault="004307ED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4307ED" w:rsidRPr="00047CB6" w:rsidRDefault="004307ED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  <w:t>Сульфитредуцирующиеклостридии</w:t>
            </w:r>
          </w:p>
        </w:tc>
        <w:tc>
          <w:tcPr>
            <w:tcW w:w="1143" w:type="pct"/>
          </w:tcPr>
          <w:p w:rsidR="004307ED" w:rsidRPr="00047CB6" w:rsidRDefault="004307ED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0,</w:t>
            </w:r>
            <w:r>
              <w:rPr>
                <w:rStyle w:val="FontStyle27"/>
                <w:rFonts w:ascii="Calibri" w:hAnsi="Calibri"/>
                <w:sz w:val="22"/>
                <w:szCs w:val="22"/>
              </w:rPr>
              <w:t>0</w:t>
            </w: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1</w:t>
            </w:r>
          </w:p>
        </w:tc>
      </w:tr>
      <w:tr w:rsidR="004307ED" w:rsidRPr="00D829B7" w:rsidTr="00307341">
        <w:trPr>
          <w:trHeight w:val="215"/>
        </w:trPr>
        <w:tc>
          <w:tcPr>
            <w:tcW w:w="1026" w:type="pct"/>
            <w:vMerge/>
          </w:tcPr>
          <w:p w:rsidR="004307ED" w:rsidRPr="00D829B7" w:rsidRDefault="004307ED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4307ED" w:rsidRPr="00047CB6" w:rsidRDefault="004307ED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143" w:type="pct"/>
          </w:tcPr>
          <w:p w:rsidR="004307ED" w:rsidRPr="00047CB6" w:rsidRDefault="004307ED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25</w:t>
            </w:r>
          </w:p>
        </w:tc>
      </w:tr>
    </w:tbl>
    <w:p w:rsidR="004307ED" w:rsidRDefault="004307ED" w:rsidP="00FC5C54">
      <w:pPr>
        <w:spacing w:after="0" w:line="240" w:lineRule="auto"/>
        <w:rPr>
          <w:rFonts w:cs="Calibri"/>
          <w:sz w:val="16"/>
          <w:szCs w:val="16"/>
        </w:rPr>
      </w:pPr>
    </w:p>
    <w:p w:rsidR="004307ED" w:rsidRPr="00B0586A" w:rsidRDefault="004307ED" w:rsidP="00FC5C5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72"/>
        <w:gridCol w:w="851"/>
      </w:tblGrid>
      <w:tr w:rsidR="004307ED" w:rsidRPr="00D829B7" w:rsidTr="00D829B7">
        <w:tc>
          <w:tcPr>
            <w:tcW w:w="9923" w:type="dxa"/>
            <w:gridSpan w:val="2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  <w:b/>
              </w:rPr>
            </w:pPr>
            <w:r w:rsidRPr="00D829B7">
              <w:rPr>
                <w:rFonts w:cs="Calibri"/>
                <w:b/>
              </w:rPr>
              <w:t xml:space="preserve"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 </w:t>
            </w:r>
          </w:p>
          <w:p w:rsidR="004307ED" w:rsidRPr="00D829B7" w:rsidRDefault="004307ED" w:rsidP="00D829B7">
            <w:pPr>
              <w:spacing w:after="0" w:line="240" w:lineRule="auto"/>
              <w:rPr>
                <w:rFonts w:cs="Calibri"/>
                <w:b/>
              </w:rPr>
            </w:pPr>
            <w:r w:rsidRPr="00D829B7">
              <w:rPr>
                <w:rFonts w:cs="Calibri"/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1) арахис и продукты его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2) аспартам и аспартам-ацесульфама соль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3) горчица и продукты ее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5) злаки, содержащие глютен, и продукты их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6) кунжут и продукты его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7) люпин и продукты его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8) моллюски и продукты их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9) молоко и продукты его переработки (в том числе лактоза)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10) орехи и продукты их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11) ракообразные и продукты их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13) сельдерей и продукты его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14) соя и продукты ее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  <w:tr w:rsidR="004307ED" w:rsidRPr="00D829B7" w:rsidTr="00D829B7">
        <w:tc>
          <w:tcPr>
            <w:tcW w:w="9072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15) яйца и продукты их переработки</w:t>
            </w:r>
          </w:p>
        </w:tc>
        <w:tc>
          <w:tcPr>
            <w:tcW w:w="851" w:type="dxa"/>
          </w:tcPr>
          <w:p w:rsidR="004307ED" w:rsidRPr="00D829B7" w:rsidRDefault="004307ED" w:rsidP="00D829B7">
            <w:pPr>
              <w:spacing w:after="0" w:line="240" w:lineRule="auto"/>
              <w:rPr>
                <w:rFonts w:cs="Calibri"/>
              </w:rPr>
            </w:pPr>
            <w:r w:rsidRPr="00D829B7">
              <w:rPr>
                <w:rFonts w:cs="Calibri"/>
              </w:rPr>
              <w:t>нет</w:t>
            </w:r>
          </w:p>
        </w:tc>
      </w:tr>
    </w:tbl>
    <w:p w:rsidR="004307ED" w:rsidRPr="008C54C7" w:rsidRDefault="004307ED" w:rsidP="00FC5C54">
      <w:pPr>
        <w:spacing w:after="0" w:line="240" w:lineRule="auto"/>
        <w:rPr>
          <w:rFonts w:cs="Calibri"/>
        </w:rPr>
      </w:pPr>
    </w:p>
    <w:p w:rsidR="004307ED" w:rsidRPr="00FC5C54" w:rsidRDefault="004307ED" w:rsidP="00FC5C54"/>
    <w:sectPr w:rsidR="004307ED" w:rsidRPr="00FC5C54" w:rsidSect="008A3CAA">
      <w:headerReference w:type="default" r:id="rId6"/>
      <w:type w:val="continuous"/>
      <w:pgSz w:w="11906" w:h="16838"/>
      <w:pgMar w:top="284" w:right="720" w:bottom="284" w:left="720" w:header="274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7ED" w:rsidRDefault="004307ED" w:rsidP="00116489">
      <w:pPr>
        <w:spacing w:after="0" w:line="240" w:lineRule="auto"/>
      </w:pPr>
      <w:r>
        <w:separator/>
      </w:r>
    </w:p>
  </w:endnote>
  <w:endnote w:type="continuationSeparator" w:id="0">
    <w:p w:rsidR="004307ED" w:rsidRDefault="004307ED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7ED" w:rsidRDefault="004307ED" w:rsidP="00116489">
      <w:pPr>
        <w:spacing w:after="0" w:line="240" w:lineRule="auto"/>
      </w:pPr>
      <w:r>
        <w:separator/>
      </w:r>
    </w:p>
  </w:footnote>
  <w:footnote w:type="continuationSeparator" w:id="0">
    <w:p w:rsidR="004307ED" w:rsidRDefault="004307ED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7ED" w:rsidRPr="007128E4" w:rsidRDefault="004307ED" w:rsidP="008A3CAA">
    <w:pPr>
      <w:pStyle w:val="Header"/>
      <w:tabs>
        <w:tab w:val="clear" w:pos="9638"/>
        <w:tab w:val="right" w:pos="10206"/>
      </w:tabs>
      <w:ind w:right="130"/>
      <w:rPr>
        <w:rFonts w:ascii="Calibri" w:hAnsi="Calibri" w:cs="Arial"/>
        <w:b/>
        <w:sz w:val="40"/>
        <w:szCs w:val="40"/>
        <w:lang w:val="ru-RU"/>
      </w:rPr>
    </w:pPr>
    <w:r>
      <w:rPr>
        <w:rFonts w:ascii="Calibri" w:hAnsi="Calibri" w:cs="Arial"/>
        <w:sz w:val="22"/>
        <w:szCs w:val="22"/>
        <w:lang w:val="ru-RU"/>
      </w:rPr>
      <w:tab/>
    </w:r>
    <w:r>
      <w:rPr>
        <w:rFonts w:ascii="Calibri" w:hAnsi="Calibri" w:cs="Arial"/>
        <w:sz w:val="22"/>
        <w:szCs w:val="22"/>
        <w:lang w:val="ru-RU"/>
      </w:rPr>
      <w:tab/>
    </w:r>
    <w:r>
      <w:rPr>
        <w:rFonts w:ascii="Calibri" w:hAnsi="Calibri" w:cs="Arial"/>
        <w:sz w:val="22"/>
        <w:szCs w:val="22"/>
        <w:lang w:val="ru-RU"/>
      </w:rPr>
      <w:tab/>
      <w:t xml:space="preserve">                                  </w:t>
    </w:r>
    <w:r>
      <w:rPr>
        <w:rFonts w:ascii="Calibri" w:hAnsi="Calibri" w:cs="Arial"/>
        <w:sz w:val="48"/>
        <w:szCs w:val="48"/>
        <w:lang w:val="ru-RU"/>
      </w:rPr>
      <w:t>Экстракт Чеснок 02</w:t>
    </w:r>
  </w:p>
  <w:p w:rsidR="004307ED" w:rsidRPr="008A3CAA" w:rsidRDefault="004307ED" w:rsidP="008A3CAA">
    <w:pPr>
      <w:pStyle w:val="Header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42A8A"/>
    <w:rsid w:val="000456AD"/>
    <w:rsid w:val="00047CB6"/>
    <w:rsid w:val="00047E0C"/>
    <w:rsid w:val="0005014C"/>
    <w:rsid w:val="00050360"/>
    <w:rsid w:val="0005239A"/>
    <w:rsid w:val="00057ACB"/>
    <w:rsid w:val="00071EAA"/>
    <w:rsid w:val="00074649"/>
    <w:rsid w:val="000858D1"/>
    <w:rsid w:val="00090A0F"/>
    <w:rsid w:val="00091F39"/>
    <w:rsid w:val="0009203D"/>
    <w:rsid w:val="00094808"/>
    <w:rsid w:val="00094FFA"/>
    <w:rsid w:val="000978A7"/>
    <w:rsid w:val="000A0B6E"/>
    <w:rsid w:val="000A291B"/>
    <w:rsid w:val="000B2C0E"/>
    <w:rsid w:val="000B4813"/>
    <w:rsid w:val="000C0CD6"/>
    <w:rsid w:val="000C4D8C"/>
    <w:rsid w:val="000D0F0F"/>
    <w:rsid w:val="000D657D"/>
    <w:rsid w:val="000D76F2"/>
    <w:rsid w:val="000E2031"/>
    <w:rsid w:val="000F3A2A"/>
    <w:rsid w:val="000F6980"/>
    <w:rsid w:val="00104035"/>
    <w:rsid w:val="001079D5"/>
    <w:rsid w:val="00107AB7"/>
    <w:rsid w:val="00116489"/>
    <w:rsid w:val="0012587A"/>
    <w:rsid w:val="001407B9"/>
    <w:rsid w:val="00144C14"/>
    <w:rsid w:val="00147F09"/>
    <w:rsid w:val="00150E90"/>
    <w:rsid w:val="0016497F"/>
    <w:rsid w:val="00164C44"/>
    <w:rsid w:val="001736F9"/>
    <w:rsid w:val="00177CEF"/>
    <w:rsid w:val="00184F6C"/>
    <w:rsid w:val="00197C9B"/>
    <w:rsid w:val="001A4399"/>
    <w:rsid w:val="001C154C"/>
    <w:rsid w:val="001C6CA9"/>
    <w:rsid w:val="001D19DA"/>
    <w:rsid w:val="001D3668"/>
    <w:rsid w:val="001D62C5"/>
    <w:rsid w:val="001E22FD"/>
    <w:rsid w:val="001E297C"/>
    <w:rsid w:val="001E6476"/>
    <w:rsid w:val="001E6619"/>
    <w:rsid w:val="001F005A"/>
    <w:rsid w:val="001F3EE9"/>
    <w:rsid w:val="002008E7"/>
    <w:rsid w:val="002012EE"/>
    <w:rsid w:val="00201E6A"/>
    <w:rsid w:val="00203EE9"/>
    <w:rsid w:val="00204874"/>
    <w:rsid w:val="00211066"/>
    <w:rsid w:val="0022243A"/>
    <w:rsid w:val="0022364C"/>
    <w:rsid w:val="00252018"/>
    <w:rsid w:val="0025504F"/>
    <w:rsid w:val="00271A6C"/>
    <w:rsid w:val="00287A4D"/>
    <w:rsid w:val="00294C94"/>
    <w:rsid w:val="002978E8"/>
    <w:rsid w:val="002A1305"/>
    <w:rsid w:val="002A35AC"/>
    <w:rsid w:val="002A6EE7"/>
    <w:rsid w:val="002A7407"/>
    <w:rsid w:val="002B020C"/>
    <w:rsid w:val="002B6673"/>
    <w:rsid w:val="002C2562"/>
    <w:rsid w:val="002E1856"/>
    <w:rsid w:val="002E3AC9"/>
    <w:rsid w:val="002F20E7"/>
    <w:rsid w:val="002F396D"/>
    <w:rsid w:val="002F735B"/>
    <w:rsid w:val="00303523"/>
    <w:rsid w:val="003042DF"/>
    <w:rsid w:val="00307341"/>
    <w:rsid w:val="0030783F"/>
    <w:rsid w:val="00354021"/>
    <w:rsid w:val="0035641B"/>
    <w:rsid w:val="00356B43"/>
    <w:rsid w:val="0037071D"/>
    <w:rsid w:val="00373649"/>
    <w:rsid w:val="0037675E"/>
    <w:rsid w:val="003770B1"/>
    <w:rsid w:val="0038466F"/>
    <w:rsid w:val="003877F8"/>
    <w:rsid w:val="00390128"/>
    <w:rsid w:val="00394D1E"/>
    <w:rsid w:val="003A239A"/>
    <w:rsid w:val="003A4337"/>
    <w:rsid w:val="003A69E4"/>
    <w:rsid w:val="003C2F79"/>
    <w:rsid w:val="003C5655"/>
    <w:rsid w:val="003D581D"/>
    <w:rsid w:val="003D6D13"/>
    <w:rsid w:val="003E1720"/>
    <w:rsid w:val="003E1F9F"/>
    <w:rsid w:val="00402D72"/>
    <w:rsid w:val="00411FB5"/>
    <w:rsid w:val="00420703"/>
    <w:rsid w:val="00420A86"/>
    <w:rsid w:val="00420A97"/>
    <w:rsid w:val="00421177"/>
    <w:rsid w:val="00421BF1"/>
    <w:rsid w:val="00423BA5"/>
    <w:rsid w:val="00423F52"/>
    <w:rsid w:val="0042694E"/>
    <w:rsid w:val="004307ED"/>
    <w:rsid w:val="00433283"/>
    <w:rsid w:val="00433C99"/>
    <w:rsid w:val="00435DC6"/>
    <w:rsid w:val="00436E10"/>
    <w:rsid w:val="00445F91"/>
    <w:rsid w:val="0046207D"/>
    <w:rsid w:val="00475B32"/>
    <w:rsid w:val="0047681A"/>
    <w:rsid w:val="0047710D"/>
    <w:rsid w:val="00480DCD"/>
    <w:rsid w:val="004832F5"/>
    <w:rsid w:val="004848B3"/>
    <w:rsid w:val="0049704A"/>
    <w:rsid w:val="004A23BC"/>
    <w:rsid w:val="004A61BF"/>
    <w:rsid w:val="004B5129"/>
    <w:rsid w:val="004C2869"/>
    <w:rsid w:val="004D2EA2"/>
    <w:rsid w:val="004E48CF"/>
    <w:rsid w:val="004F15E5"/>
    <w:rsid w:val="004F7EE3"/>
    <w:rsid w:val="005163B0"/>
    <w:rsid w:val="00522942"/>
    <w:rsid w:val="00526304"/>
    <w:rsid w:val="005268D4"/>
    <w:rsid w:val="005300C3"/>
    <w:rsid w:val="00533EC1"/>
    <w:rsid w:val="00536EF9"/>
    <w:rsid w:val="00542685"/>
    <w:rsid w:val="0054309C"/>
    <w:rsid w:val="005501DF"/>
    <w:rsid w:val="00555D67"/>
    <w:rsid w:val="00560538"/>
    <w:rsid w:val="0056720A"/>
    <w:rsid w:val="00572561"/>
    <w:rsid w:val="00581A5A"/>
    <w:rsid w:val="00582227"/>
    <w:rsid w:val="0058569B"/>
    <w:rsid w:val="005A29BC"/>
    <w:rsid w:val="005B15C7"/>
    <w:rsid w:val="005B75D1"/>
    <w:rsid w:val="005E02E2"/>
    <w:rsid w:val="005E3319"/>
    <w:rsid w:val="005F7AE3"/>
    <w:rsid w:val="0065415D"/>
    <w:rsid w:val="00667F35"/>
    <w:rsid w:val="00670B41"/>
    <w:rsid w:val="0067748B"/>
    <w:rsid w:val="006829F8"/>
    <w:rsid w:val="0068471E"/>
    <w:rsid w:val="006A4D00"/>
    <w:rsid w:val="006C58FC"/>
    <w:rsid w:val="006E6DCA"/>
    <w:rsid w:val="006F52FE"/>
    <w:rsid w:val="00706AB0"/>
    <w:rsid w:val="00711C07"/>
    <w:rsid w:val="00712482"/>
    <w:rsid w:val="007128E4"/>
    <w:rsid w:val="00717B94"/>
    <w:rsid w:val="00736975"/>
    <w:rsid w:val="00745F31"/>
    <w:rsid w:val="0075142A"/>
    <w:rsid w:val="00753D12"/>
    <w:rsid w:val="00761162"/>
    <w:rsid w:val="00761EAB"/>
    <w:rsid w:val="00764CAD"/>
    <w:rsid w:val="00766280"/>
    <w:rsid w:val="00774EDE"/>
    <w:rsid w:val="00777FC8"/>
    <w:rsid w:val="00782C3E"/>
    <w:rsid w:val="007837BE"/>
    <w:rsid w:val="00786A56"/>
    <w:rsid w:val="0079099B"/>
    <w:rsid w:val="007919D2"/>
    <w:rsid w:val="007930E6"/>
    <w:rsid w:val="00794E3E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E7BA4"/>
    <w:rsid w:val="007F1228"/>
    <w:rsid w:val="0081285D"/>
    <w:rsid w:val="00822293"/>
    <w:rsid w:val="00822419"/>
    <w:rsid w:val="00835ED4"/>
    <w:rsid w:val="00842B7D"/>
    <w:rsid w:val="00846136"/>
    <w:rsid w:val="00846FFC"/>
    <w:rsid w:val="0085761E"/>
    <w:rsid w:val="008854A7"/>
    <w:rsid w:val="00890D7C"/>
    <w:rsid w:val="008917B6"/>
    <w:rsid w:val="00895F47"/>
    <w:rsid w:val="008A3CAA"/>
    <w:rsid w:val="008C54C7"/>
    <w:rsid w:val="008D522A"/>
    <w:rsid w:val="008E569D"/>
    <w:rsid w:val="008E5B5B"/>
    <w:rsid w:val="008F4548"/>
    <w:rsid w:val="008F66B4"/>
    <w:rsid w:val="00905DA7"/>
    <w:rsid w:val="00912F86"/>
    <w:rsid w:val="00915E0F"/>
    <w:rsid w:val="00930700"/>
    <w:rsid w:val="00951D00"/>
    <w:rsid w:val="00953EC3"/>
    <w:rsid w:val="00954FD4"/>
    <w:rsid w:val="009706C5"/>
    <w:rsid w:val="00973F40"/>
    <w:rsid w:val="00976FEB"/>
    <w:rsid w:val="009775FA"/>
    <w:rsid w:val="00983586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7B05"/>
    <w:rsid w:val="009F4408"/>
    <w:rsid w:val="00A072F8"/>
    <w:rsid w:val="00A26A07"/>
    <w:rsid w:val="00A36C0F"/>
    <w:rsid w:val="00A41CEA"/>
    <w:rsid w:val="00A47627"/>
    <w:rsid w:val="00A54959"/>
    <w:rsid w:val="00A63AF3"/>
    <w:rsid w:val="00A65519"/>
    <w:rsid w:val="00A66A9B"/>
    <w:rsid w:val="00A76AB9"/>
    <w:rsid w:val="00A816F4"/>
    <w:rsid w:val="00A8264F"/>
    <w:rsid w:val="00A94463"/>
    <w:rsid w:val="00A952FC"/>
    <w:rsid w:val="00A95ECD"/>
    <w:rsid w:val="00AB1091"/>
    <w:rsid w:val="00AB555B"/>
    <w:rsid w:val="00AB5D2F"/>
    <w:rsid w:val="00AC18B0"/>
    <w:rsid w:val="00AC3A8A"/>
    <w:rsid w:val="00AC6EA6"/>
    <w:rsid w:val="00AE572E"/>
    <w:rsid w:val="00AE6B96"/>
    <w:rsid w:val="00AF0E7E"/>
    <w:rsid w:val="00B0586A"/>
    <w:rsid w:val="00B05933"/>
    <w:rsid w:val="00B14F8B"/>
    <w:rsid w:val="00B15CFE"/>
    <w:rsid w:val="00B227E9"/>
    <w:rsid w:val="00B247D4"/>
    <w:rsid w:val="00B25927"/>
    <w:rsid w:val="00B30AC2"/>
    <w:rsid w:val="00B3352E"/>
    <w:rsid w:val="00B356E4"/>
    <w:rsid w:val="00B35B27"/>
    <w:rsid w:val="00B50634"/>
    <w:rsid w:val="00B632A9"/>
    <w:rsid w:val="00B6624A"/>
    <w:rsid w:val="00B734D4"/>
    <w:rsid w:val="00B75BF4"/>
    <w:rsid w:val="00B83EC8"/>
    <w:rsid w:val="00B925E9"/>
    <w:rsid w:val="00B953FA"/>
    <w:rsid w:val="00BA65DC"/>
    <w:rsid w:val="00BB030E"/>
    <w:rsid w:val="00BB7FF0"/>
    <w:rsid w:val="00BC1536"/>
    <w:rsid w:val="00BC2F3F"/>
    <w:rsid w:val="00BC51C0"/>
    <w:rsid w:val="00BC6D21"/>
    <w:rsid w:val="00BE2D96"/>
    <w:rsid w:val="00BE7AFA"/>
    <w:rsid w:val="00BF599B"/>
    <w:rsid w:val="00C06B21"/>
    <w:rsid w:val="00C1145A"/>
    <w:rsid w:val="00C142D1"/>
    <w:rsid w:val="00C15AC1"/>
    <w:rsid w:val="00C17698"/>
    <w:rsid w:val="00C21866"/>
    <w:rsid w:val="00C21E28"/>
    <w:rsid w:val="00C44861"/>
    <w:rsid w:val="00C54D0E"/>
    <w:rsid w:val="00C62E95"/>
    <w:rsid w:val="00C71EC5"/>
    <w:rsid w:val="00C83771"/>
    <w:rsid w:val="00C839B4"/>
    <w:rsid w:val="00C84797"/>
    <w:rsid w:val="00C92649"/>
    <w:rsid w:val="00CA1CE3"/>
    <w:rsid w:val="00CB6F3E"/>
    <w:rsid w:val="00CC22AC"/>
    <w:rsid w:val="00CC5B44"/>
    <w:rsid w:val="00CD044D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32EA"/>
    <w:rsid w:val="00D15F68"/>
    <w:rsid w:val="00D17036"/>
    <w:rsid w:val="00D174E2"/>
    <w:rsid w:val="00D20979"/>
    <w:rsid w:val="00D236C1"/>
    <w:rsid w:val="00D23B97"/>
    <w:rsid w:val="00D3046D"/>
    <w:rsid w:val="00D3626D"/>
    <w:rsid w:val="00D4248B"/>
    <w:rsid w:val="00D42C41"/>
    <w:rsid w:val="00D54905"/>
    <w:rsid w:val="00D64527"/>
    <w:rsid w:val="00D65970"/>
    <w:rsid w:val="00D81B5D"/>
    <w:rsid w:val="00D829B7"/>
    <w:rsid w:val="00D955A9"/>
    <w:rsid w:val="00DA2EE2"/>
    <w:rsid w:val="00DA3927"/>
    <w:rsid w:val="00DA4E5E"/>
    <w:rsid w:val="00DA5807"/>
    <w:rsid w:val="00DA7BC1"/>
    <w:rsid w:val="00DB1C25"/>
    <w:rsid w:val="00DC09F3"/>
    <w:rsid w:val="00DD2B34"/>
    <w:rsid w:val="00DD6825"/>
    <w:rsid w:val="00E02795"/>
    <w:rsid w:val="00E04300"/>
    <w:rsid w:val="00E04A8B"/>
    <w:rsid w:val="00E125E8"/>
    <w:rsid w:val="00E22652"/>
    <w:rsid w:val="00E31B2A"/>
    <w:rsid w:val="00E363F2"/>
    <w:rsid w:val="00E576E8"/>
    <w:rsid w:val="00E675B8"/>
    <w:rsid w:val="00E75A4B"/>
    <w:rsid w:val="00E75F60"/>
    <w:rsid w:val="00E83455"/>
    <w:rsid w:val="00E84363"/>
    <w:rsid w:val="00EA6CD8"/>
    <w:rsid w:val="00EB3ADA"/>
    <w:rsid w:val="00EC11D7"/>
    <w:rsid w:val="00ED723E"/>
    <w:rsid w:val="00EE0FE7"/>
    <w:rsid w:val="00EE1B7B"/>
    <w:rsid w:val="00EE6774"/>
    <w:rsid w:val="00F11802"/>
    <w:rsid w:val="00F16B64"/>
    <w:rsid w:val="00F20F54"/>
    <w:rsid w:val="00F27673"/>
    <w:rsid w:val="00F32B76"/>
    <w:rsid w:val="00F360CE"/>
    <w:rsid w:val="00F42498"/>
    <w:rsid w:val="00F44E6C"/>
    <w:rsid w:val="00F469F4"/>
    <w:rsid w:val="00F479D8"/>
    <w:rsid w:val="00F542C4"/>
    <w:rsid w:val="00F555F6"/>
    <w:rsid w:val="00F65CD6"/>
    <w:rsid w:val="00F773C8"/>
    <w:rsid w:val="00F8172E"/>
    <w:rsid w:val="00F9005E"/>
    <w:rsid w:val="00F955AB"/>
    <w:rsid w:val="00FA0372"/>
    <w:rsid w:val="00FA402B"/>
    <w:rsid w:val="00FA56FE"/>
    <w:rsid w:val="00FB72AB"/>
    <w:rsid w:val="00FC5C54"/>
    <w:rsid w:val="00FC7769"/>
    <w:rsid w:val="00FD0F98"/>
    <w:rsid w:val="00FE188C"/>
    <w:rsid w:val="00FE507A"/>
    <w:rsid w:val="00FF0423"/>
    <w:rsid w:val="00FF0C89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rFonts w:ascii="Times New Roman" w:hAnsi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89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422</Words>
  <Characters>2406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7</cp:revision>
  <cp:lastPrinted>2018-03-15T14:33:00Z</cp:lastPrinted>
  <dcterms:created xsi:type="dcterms:W3CDTF">2017-08-23T21:18:00Z</dcterms:created>
  <dcterms:modified xsi:type="dcterms:W3CDTF">2018-03-15T14:33:00Z</dcterms:modified>
</cp:coreProperties>
</file>